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F" w:rsidRDefault="0063245A">
      <w:bookmarkStart w:id="0" w:name="_GoBack"/>
      <w:bookmarkEnd w:id="0"/>
      <w:r>
        <w:t>Regulamin:</w:t>
      </w:r>
    </w:p>
    <w:p w:rsidR="0063245A" w:rsidRDefault="0063245A" w:rsidP="0063245A">
      <w:pPr>
        <w:pStyle w:val="Akapitzlist"/>
        <w:numPr>
          <w:ilvl w:val="0"/>
          <w:numId w:val="2"/>
        </w:numPr>
      </w:pPr>
      <w:r>
        <w:t>Organizatorem konkursu jest wydawnictwo Media Rodzina mające swoją siedzibę w Poznaniu.</w:t>
      </w:r>
    </w:p>
    <w:p w:rsidR="00C86268" w:rsidRDefault="00092229" w:rsidP="0063245A">
      <w:pPr>
        <w:pStyle w:val="Akapitzlist"/>
        <w:numPr>
          <w:ilvl w:val="0"/>
          <w:numId w:val="2"/>
        </w:numPr>
      </w:pPr>
      <w:r>
        <w:t>Konkurs polega na przesł</w:t>
      </w:r>
      <w:r w:rsidR="0063245A">
        <w:t xml:space="preserve">aniu </w:t>
      </w:r>
      <w:r w:rsidR="00C86268">
        <w:t>pracy plastycznej (dowolna technika)</w:t>
      </w:r>
      <w:r w:rsidR="0063245A">
        <w:t xml:space="preserve"> z o</w:t>
      </w:r>
      <w:r w:rsidR="003F6916">
        <w:t>zdobioną przez siebie „kieszonką”, którą</w:t>
      </w:r>
      <w:r w:rsidR="0063245A">
        <w:t xml:space="preserve"> pobrać można </w:t>
      </w:r>
      <w:r w:rsidR="00C86268">
        <w:t>pod linkiem:</w:t>
      </w:r>
    </w:p>
    <w:p w:rsidR="001F7033" w:rsidRDefault="00C86268" w:rsidP="00C86268">
      <w:pPr>
        <w:pStyle w:val="Akapitzlist"/>
      </w:pPr>
      <w:hyperlink r:id="rId5" w:history="1">
        <w:r w:rsidRPr="00AB0A49">
          <w:rPr>
            <w:rStyle w:val="Hipercze"/>
          </w:rPr>
          <w:t>https://mediarodzina.pl/static/materialy-do-pobrania/296/-W-kieszonce----materialy-do-samodzielnego-wypelniania</w:t>
        </w:r>
      </w:hyperlink>
      <w:r w:rsidR="00092229">
        <w:t xml:space="preserve"> </w:t>
      </w:r>
    </w:p>
    <w:p w:rsidR="0063245A" w:rsidRDefault="0063245A" w:rsidP="0063245A">
      <w:pPr>
        <w:pStyle w:val="Akapitzlist"/>
        <w:numPr>
          <w:ilvl w:val="0"/>
          <w:numId w:val="2"/>
        </w:numPr>
      </w:pPr>
      <w:r>
        <w:t>Konkurs trwa od 4 do 18 kwietnia.</w:t>
      </w:r>
    </w:p>
    <w:p w:rsidR="003F6916" w:rsidRDefault="003F6916" w:rsidP="0063245A">
      <w:pPr>
        <w:pStyle w:val="Akapitzlist"/>
        <w:numPr>
          <w:ilvl w:val="0"/>
          <w:numId w:val="2"/>
        </w:numPr>
      </w:pPr>
      <w:r>
        <w:t>Zwycięzcy zostaną wyłonieni przez komisję konkursową</w:t>
      </w:r>
      <w:r w:rsidR="00C86268">
        <w:t>.</w:t>
      </w:r>
    </w:p>
    <w:p w:rsidR="00B21C1E" w:rsidRDefault="00B21C1E" w:rsidP="0063245A">
      <w:pPr>
        <w:pStyle w:val="Akapitzlist"/>
        <w:numPr>
          <w:ilvl w:val="0"/>
          <w:numId w:val="2"/>
        </w:numPr>
      </w:pPr>
      <w:r>
        <w:t xml:space="preserve">Nagrodzonych zostanie 5 osób. </w:t>
      </w:r>
      <w:r w:rsidR="003F6916">
        <w:t>Osoby, których prace komisja konkursowa uzna za najciekawsze</w:t>
      </w:r>
      <w:r w:rsidR="00C86268">
        <w:t>,</w:t>
      </w:r>
      <w:r w:rsidR="003F6916">
        <w:t xml:space="preserve"> otrzymają</w:t>
      </w:r>
      <w:r w:rsidR="00C86268">
        <w:t xml:space="preserve"> dziecięcy fartuszek, uszyty własnoręcznie</w:t>
      </w:r>
      <w:r w:rsidR="003F6916">
        <w:t xml:space="preserve"> </w:t>
      </w:r>
      <w:r w:rsidR="00C86268">
        <w:t>przez Iwonę Chmielewską. Laureaci kolejnych trzech</w:t>
      </w:r>
      <w:r>
        <w:t xml:space="preserve"> </w:t>
      </w:r>
      <w:r w:rsidR="00C86268">
        <w:t>miejsc</w:t>
      </w:r>
      <w:r w:rsidR="003F6916">
        <w:t xml:space="preserve"> otrzymają po</w:t>
      </w:r>
      <w:r w:rsidR="00C86268">
        <w:t xml:space="preserve"> 1</w:t>
      </w:r>
      <w:r w:rsidR="003F6916">
        <w:t xml:space="preserve"> egzemplarzu</w:t>
      </w:r>
      <w:r>
        <w:t xml:space="preserve"> książki „W kieszonce”.</w:t>
      </w:r>
    </w:p>
    <w:p w:rsidR="00B21C1E" w:rsidRDefault="00B21C1E" w:rsidP="00B21C1E">
      <w:pPr>
        <w:pStyle w:val="Akapitzlist"/>
        <w:numPr>
          <w:ilvl w:val="0"/>
          <w:numId w:val="2"/>
        </w:numPr>
      </w:pPr>
      <w:r>
        <w:t>Warunkiem</w:t>
      </w:r>
      <w:r w:rsidR="00C86268">
        <w:t xml:space="preserve"> udziału w konkursie</w:t>
      </w:r>
      <w:r>
        <w:t xml:space="preserve"> jest przesłanie jednej, przygotowanej przez siebie pracy na adres </w:t>
      </w:r>
      <w:hyperlink r:id="rId6" w:history="1">
        <w:r w:rsidR="00C86268" w:rsidRPr="00AB0A49">
          <w:rPr>
            <w:rStyle w:val="Hipercze"/>
          </w:rPr>
          <w:t>promocja@mediarodzina.pl</w:t>
        </w:r>
      </w:hyperlink>
      <w:r w:rsidR="00C86268">
        <w:t xml:space="preserve">  z hasłem „Kieszonka”</w:t>
      </w:r>
      <w:r>
        <w:t>.</w:t>
      </w:r>
      <w:r w:rsidR="00C86268">
        <w:t xml:space="preserve"> Można także wysłać pracę za pośrednictwem poczty na adres: Media Rodzina, ul. Pasieka 24, 61-657 Poznań.</w:t>
      </w:r>
    </w:p>
    <w:p w:rsidR="0063245A" w:rsidRDefault="007E2396" w:rsidP="0063245A">
      <w:pPr>
        <w:pStyle w:val="Akapitzlist"/>
        <w:numPr>
          <w:ilvl w:val="0"/>
          <w:numId w:val="2"/>
        </w:numPr>
      </w:pPr>
      <w:r>
        <w:t xml:space="preserve">Zwycięzcy zostaną ogłoszeni na stronach </w:t>
      </w:r>
      <w:hyperlink r:id="rId7" w:history="1">
        <w:r w:rsidR="00C86268" w:rsidRPr="00AB0A49">
          <w:rPr>
            <w:rStyle w:val="Hipercze"/>
          </w:rPr>
          <w:t>www.mediarodzina.pl</w:t>
        </w:r>
      </w:hyperlink>
      <w:r w:rsidR="00C86268">
        <w:t xml:space="preserve"> w dniu 25</w:t>
      </w:r>
      <w:r>
        <w:t xml:space="preserve"> kwietnia 2016r.</w:t>
      </w:r>
    </w:p>
    <w:p w:rsidR="00B21C1E" w:rsidRDefault="007E2396" w:rsidP="0063245A">
      <w:pPr>
        <w:pStyle w:val="Akapitzlist"/>
        <w:numPr>
          <w:ilvl w:val="0"/>
          <w:numId w:val="2"/>
        </w:numPr>
      </w:pPr>
      <w:r>
        <w:t xml:space="preserve">Zwycięzcy zostaną poinformowani o wygranej za pomocą e-maila, a przyznane nagrody za poszczególne miejsca zostaną </w:t>
      </w:r>
      <w:r w:rsidR="00C86268">
        <w:t>wysłane po 25</w:t>
      </w:r>
      <w:r w:rsidR="00B21C1E">
        <w:t xml:space="preserve"> kwietnia. </w:t>
      </w:r>
    </w:p>
    <w:p w:rsidR="007E2396" w:rsidRDefault="007E2396" w:rsidP="0063245A">
      <w:pPr>
        <w:pStyle w:val="Akapitzlist"/>
        <w:numPr>
          <w:ilvl w:val="0"/>
          <w:numId w:val="2"/>
        </w:numPr>
      </w:pPr>
      <w:r>
        <w:t>W przypadku braku możliwości skontaktowania się ze zwycięzcą nagroda zostanie przyznana kolejnemu uczestnikowi z listy uczestników spełniającemu warunki konkursu.</w:t>
      </w:r>
    </w:p>
    <w:p w:rsidR="007E2396" w:rsidRDefault="007E2396" w:rsidP="0063245A">
      <w:pPr>
        <w:pStyle w:val="Akapitzlist"/>
        <w:numPr>
          <w:ilvl w:val="0"/>
          <w:numId w:val="2"/>
        </w:numPr>
      </w:pPr>
      <w:r>
        <w:t>W konkursie można wziąć udział tylko raz i uczestnikowi konkursu przysługuje tylko jedna nagroda.</w:t>
      </w:r>
    </w:p>
    <w:p w:rsidR="007E2396" w:rsidRDefault="007E2396" w:rsidP="0063245A">
      <w:pPr>
        <w:pStyle w:val="Akapitzlist"/>
        <w:numPr>
          <w:ilvl w:val="0"/>
          <w:numId w:val="2"/>
        </w:numPr>
      </w:pPr>
      <w:r>
        <w:t>Udział w konkursie jest równoznaczny ze zgodą na przetwarzanie danych osobowych przez Organizatora konkursu zgodnie z ustawą z dnia 29 sierpnia 1997 r. o ochronie danych osobowych (Dz. U. z 2002 r. Nr 101, poz. 926, z późn. zm.) wyłącznie w celu przeprowadzenia konkursu.</w:t>
      </w:r>
    </w:p>
    <w:p w:rsidR="007E2396" w:rsidRDefault="007E2396" w:rsidP="007E2396">
      <w:pPr>
        <w:pStyle w:val="Akapitzlist"/>
      </w:pPr>
    </w:p>
    <w:sectPr w:rsidR="007E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D52E9"/>
    <w:multiLevelType w:val="hybridMultilevel"/>
    <w:tmpl w:val="A06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7434A"/>
    <w:multiLevelType w:val="hybridMultilevel"/>
    <w:tmpl w:val="76E8F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5A"/>
    <w:rsid w:val="00092229"/>
    <w:rsid w:val="001F7033"/>
    <w:rsid w:val="00285C1E"/>
    <w:rsid w:val="002B5069"/>
    <w:rsid w:val="003F6916"/>
    <w:rsid w:val="0052502F"/>
    <w:rsid w:val="0063245A"/>
    <w:rsid w:val="007E2396"/>
    <w:rsid w:val="00912C93"/>
    <w:rsid w:val="00B11D60"/>
    <w:rsid w:val="00B21C1E"/>
    <w:rsid w:val="00C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A7018-17A3-4155-9DE9-35D6EF2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2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arodz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mediarodzina.pl" TargetMode="External"/><Relationship Id="rId5" Type="http://schemas.openxmlformats.org/officeDocument/2006/relationships/hyperlink" Target="https://mediarodzina.pl/static/materialy-do-pobrania/296/-W-kieszonce----materialy-do-samodzielnego-wypelnian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Czwojdzińska</dc:creator>
  <cp:lastModifiedBy>Eliza</cp:lastModifiedBy>
  <cp:revision>6</cp:revision>
  <dcterms:created xsi:type="dcterms:W3CDTF">2016-03-31T12:57:00Z</dcterms:created>
  <dcterms:modified xsi:type="dcterms:W3CDTF">2016-04-01T12:48:00Z</dcterms:modified>
</cp:coreProperties>
</file>